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7E" w:rsidRPr="007D25F4" w:rsidRDefault="00B3357E" w:rsidP="00B3357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B52A9B">
        <w:rPr>
          <w:rFonts w:ascii="Arial" w:eastAsia="Times New Roman" w:hAnsi="Arial" w:cs="Arial"/>
          <w:b/>
          <w:color w:val="FF0000"/>
          <w:sz w:val="18"/>
          <w:szCs w:val="18"/>
        </w:rPr>
        <w:t>13. Gout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Ilana Ramer Bass</w:t>
      </w:r>
    </w:p>
    <w:p w:rsidR="00B3357E" w:rsidRDefault="00B3357E" w:rsidP="00B3357E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B3357E" w:rsidRPr="0099203E" w:rsidRDefault="00B3357E" w:rsidP="00B3357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9203E"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B3357E" w:rsidRPr="00A33886" w:rsidRDefault="00B3357E" w:rsidP="00B3357E">
      <w:pPr>
        <w:rPr>
          <w:rFonts w:ascii="Arial" w:eastAsia="Times New Roman" w:hAnsi="Arial" w:cs="Arial"/>
          <w:sz w:val="18"/>
          <w:szCs w:val="18"/>
        </w:rPr>
      </w:pPr>
      <w:r w:rsidRPr="0099203E">
        <w:rPr>
          <w:rFonts w:ascii="Arial" w:eastAsia="Times New Roman" w:hAnsi="Arial" w:cs="Arial"/>
          <w:b/>
          <w:sz w:val="18"/>
          <w:szCs w:val="18"/>
        </w:rPr>
        <w:t xml:space="preserve">Gout </w:t>
      </w:r>
      <w:r w:rsidRPr="00A33886">
        <w:rPr>
          <w:rFonts w:ascii="Arial" w:eastAsia="Times New Roman" w:hAnsi="Arial" w:cs="Arial"/>
          <w:sz w:val="18"/>
          <w:szCs w:val="18"/>
        </w:rPr>
        <w:t xml:space="preserve">= monosodium urate crystal </w:t>
      </w:r>
      <w:proofErr w:type="spellStart"/>
      <w:r w:rsidRPr="00A33886">
        <w:rPr>
          <w:rFonts w:ascii="Arial" w:eastAsia="Times New Roman" w:hAnsi="Arial" w:cs="Arial"/>
          <w:sz w:val="18"/>
          <w:szCs w:val="18"/>
        </w:rPr>
        <w:t>depositon</w:t>
      </w:r>
      <w:proofErr w:type="spellEnd"/>
      <w:r w:rsidRPr="00A33886">
        <w:rPr>
          <w:rFonts w:ascii="Arial" w:eastAsia="Times New Roman" w:hAnsi="Arial" w:cs="Arial"/>
          <w:sz w:val="18"/>
          <w:szCs w:val="18"/>
        </w:rPr>
        <w:t xml:space="preserve"> disease </w:t>
      </w:r>
    </w:p>
    <w:p w:rsidR="00B3357E" w:rsidRDefault="00B3357E" w:rsidP="00B335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Caused by extracellular fluid urate saturation which exceeds solubility and the deposits in the joint spaces</w:t>
      </w:r>
    </w:p>
    <w:p w:rsidR="00B3357E" w:rsidRDefault="00B3357E" w:rsidP="00B335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Natural history:</w:t>
      </w:r>
    </w:p>
    <w:p w:rsidR="00B3357E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Acute gouty arthritis</w:t>
      </w:r>
    </w:p>
    <w:p w:rsidR="00B3357E" w:rsidRPr="00A33886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proofErr w:type="spellStart"/>
      <w:r w:rsidRPr="00A33886">
        <w:rPr>
          <w:rFonts w:ascii="Arial" w:eastAsia="Times New Roman" w:hAnsi="Arial" w:cs="Arial"/>
          <w:sz w:val="18"/>
          <w:szCs w:val="18"/>
        </w:rPr>
        <w:t>Intercritical</w:t>
      </w:r>
      <w:proofErr w:type="spellEnd"/>
      <w:r w:rsidRPr="00A33886">
        <w:rPr>
          <w:rFonts w:ascii="Arial" w:eastAsia="Times New Roman" w:hAnsi="Arial" w:cs="Arial"/>
          <w:sz w:val="18"/>
          <w:szCs w:val="18"/>
        </w:rPr>
        <w:t xml:space="preserve"> (or interval) gout (asymptomatic)</w:t>
      </w:r>
    </w:p>
    <w:p w:rsidR="00B3357E" w:rsidRDefault="00B3357E" w:rsidP="00B3357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62% have a 2</w:t>
      </w:r>
      <w:r w:rsidRPr="00A33886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Pr="00A33886">
        <w:rPr>
          <w:rFonts w:ascii="Arial" w:eastAsia="Times New Roman" w:hAnsi="Arial" w:cs="Arial"/>
          <w:sz w:val="18"/>
          <w:szCs w:val="18"/>
        </w:rPr>
        <w:t xml:space="preserve"> attack within the 1</w:t>
      </w:r>
      <w:r w:rsidRPr="00A33886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A33886">
        <w:rPr>
          <w:rFonts w:ascii="Arial" w:eastAsia="Times New Roman" w:hAnsi="Arial" w:cs="Arial"/>
          <w:sz w:val="18"/>
          <w:szCs w:val="18"/>
        </w:rPr>
        <w:t xml:space="preserve"> year; 78% within 2 years, 93% within 10 years</w:t>
      </w:r>
    </w:p>
    <w:p w:rsidR="00B3357E" w:rsidRPr="00A33886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 xml:space="preserve">Chronic articular and </w:t>
      </w:r>
      <w:proofErr w:type="spellStart"/>
      <w:r w:rsidRPr="00A33886">
        <w:rPr>
          <w:rFonts w:ascii="Arial" w:eastAsia="Times New Roman" w:hAnsi="Arial" w:cs="Arial"/>
          <w:sz w:val="18"/>
          <w:szCs w:val="18"/>
        </w:rPr>
        <w:t>tophaceous</w:t>
      </w:r>
      <w:proofErr w:type="spellEnd"/>
      <w:r w:rsidRPr="00A33886">
        <w:rPr>
          <w:rFonts w:ascii="Arial" w:eastAsia="Times New Roman" w:hAnsi="Arial" w:cs="Arial"/>
          <w:sz w:val="18"/>
          <w:szCs w:val="18"/>
        </w:rPr>
        <w:t xml:space="preserve"> gout </w:t>
      </w:r>
    </w:p>
    <w:p w:rsidR="00B3357E" w:rsidRPr="00A33886" w:rsidRDefault="00B3357E" w:rsidP="00B335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Acute Gouty Arthritis </w:t>
      </w:r>
    </w:p>
    <w:p w:rsidR="00B3357E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First presentation is usually </w:t>
      </w:r>
      <w:proofErr w:type="spellStart"/>
      <w:r>
        <w:rPr>
          <w:rFonts w:ascii="Arial" w:eastAsia="Times New Roman" w:hAnsi="Arial" w:cs="Arial"/>
          <w:sz w:val="18"/>
          <w:szCs w:val="18"/>
        </w:rPr>
        <w:t>monarticular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B3357E" w:rsidRPr="00A33886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 xml:space="preserve">80% of initial attacks involve the lower extremity, most often the base of the great toe (first MTP joint) called </w:t>
      </w:r>
      <w:proofErr w:type="spellStart"/>
      <w:r w:rsidRPr="00A33886">
        <w:rPr>
          <w:rFonts w:ascii="Arial" w:eastAsia="Times New Roman" w:hAnsi="Arial" w:cs="Arial"/>
          <w:sz w:val="18"/>
          <w:szCs w:val="18"/>
        </w:rPr>
        <w:t>podagra</w:t>
      </w:r>
      <w:proofErr w:type="spellEnd"/>
    </w:p>
    <w:p w:rsidR="00B3357E" w:rsidRPr="00A33886" w:rsidRDefault="00B3357E" w:rsidP="00B3357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 xml:space="preserve">Severe pain, redness, warmth, swelling and disability </w:t>
      </w:r>
    </w:p>
    <w:p w:rsidR="00B3357E" w:rsidRDefault="00B3357E" w:rsidP="00B3357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Onset more often at night—low cortisol levels</w:t>
      </w:r>
    </w:p>
    <w:p w:rsidR="00B3357E" w:rsidRPr="00A33886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Provoking factors:</w:t>
      </w:r>
    </w:p>
    <w:p w:rsidR="00B3357E" w:rsidRDefault="00B3357E" w:rsidP="00B3357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33886">
        <w:rPr>
          <w:rFonts w:ascii="Arial" w:eastAsia="Times New Roman" w:hAnsi="Arial" w:cs="Arial"/>
          <w:sz w:val="18"/>
          <w:szCs w:val="18"/>
        </w:rPr>
        <w:t>Trauma, surgery, starvation, fatty foods, dehydration, any drugs that raise or lower serum urate concentrations (allopurinol, thiazide or loop diuretics</w:t>
      </w:r>
      <w:r>
        <w:rPr>
          <w:rFonts w:ascii="Arial" w:eastAsia="Times New Roman" w:hAnsi="Arial" w:cs="Arial"/>
          <w:sz w:val="18"/>
          <w:szCs w:val="18"/>
        </w:rPr>
        <w:t>, ASA</w:t>
      </w:r>
      <w:r w:rsidRPr="00A33886">
        <w:rPr>
          <w:rFonts w:ascii="Arial" w:eastAsia="Times New Roman" w:hAnsi="Arial" w:cs="Arial"/>
          <w:sz w:val="18"/>
          <w:szCs w:val="18"/>
        </w:rPr>
        <w:t xml:space="preserve">), alcohol consumption, ingestion of meat/seafood  </w:t>
      </w:r>
    </w:p>
    <w:p w:rsidR="00B3357E" w:rsidRDefault="00B3357E" w:rsidP="00B335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Chronic </w:t>
      </w:r>
      <w:proofErr w:type="spellStart"/>
      <w:r>
        <w:rPr>
          <w:rFonts w:ascii="Arial" w:eastAsia="Times New Roman" w:hAnsi="Arial" w:cs="Arial"/>
          <w:sz w:val="18"/>
          <w:szCs w:val="18"/>
        </w:rPr>
        <w:t>tophaceous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gout</w:t>
      </w:r>
    </w:p>
    <w:p w:rsidR="00B3357E" w:rsidRDefault="00B3357E" w:rsidP="00B3357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Collections of solid urate accompanied by chronic inflammatory and often destructive changes in the surrounding connective tissue</w:t>
      </w:r>
    </w:p>
    <w:p w:rsidR="00B3357E" w:rsidRDefault="00B3357E" w:rsidP="00B3357E">
      <w:pPr>
        <w:rPr>
          <w:rFonts w:ascii="Arial" w:eastAsia="Times New Roman" w:hAnsi="Arial" w:cs="Arial"/>
          <w:sz w:val="18"/>
          <w:szCs w:val="18"/>
        </w:rPr>
      </w:pPr>
    </w:p>
    <w:p w:rsidR="00B3357E" w:rsidRPr="0099203E" w:rsidRDefault="00B3357E" w:rsidP="00B3357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9203E">
        <w:rPr>
          <w:rFonts w:ascii="Arial" w:eastAsia="Times New Roman" w:hAnsi="Arial" w:cs="Arial"/>
          <w:b/>
          <w:color w:val="FF0000"/>
          <w:sz w:val="18"/>
          <w:szCs w:val="18"/>
        </w:rPr>
        <w:t>Gout at IMA</w:t>
      </w:r>
    </w:p>
    <w:p w:rsidR="00B3357E" w:rsidRDefault="00B3357E" w:rsidP="00B335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If suspect gout, must confirm diagnosis with arthrocentesis and analysis of synovial fluid </w:t>
      </w:r>
    </w:p>
    <w:p w:rsidR="00B3357E" w:rsidRDefault="00B3357E" w:rsidP="00B335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Refer to “MSK clinic” or “Rheumatology” for joint aspiration </w:t>
      </w:r>
    </w:p>
    <w:p w:rsidR="00B3357E" w:rsidRDefault="00B3357E" w:rsidP="00B3357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They will send cell count, differential, gram stain, culture, and look under polarizing light microscopy for crystals </w:t>
      </w:r>
    </w:p>
    <w:p w:rsidR="00B3357E" w:rsidRDefault="00B3357E" w:rsidP="00B3357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Must rule out: septic arthritis, trauma, </w:t>
      </w:r>
      <w:proofErr w:type="spellStart"/>
      <w:r>
        <w:rPr>
          <w:rFonts w:ascii="Arial" w:eastAsia="Times New Roman" w:hAnsi="Arial" w:cs="Arial"/>
          <w:sz w:val="18"/>
          <w:szCs w:val="18"/>
        </w:rPr>
        <w:t>pseudogout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(calcium pyrophosphate </w:t>
      </w:r>
      <w:proofErr w:type="spellStart"/>
      <w:r>
        <w:rPr>
          <w:rFonts w:ascii="Arial" w:eastAsia="Times New Roman" w:hAnsi="Arial" w:cs="Arial"/>
          <w:sz w:val="18"/>
          <w:szCs w:val="18"/>
        </w:rPr>
        <w:t>depositon</w:t>
      </w:r>
      <w:proofErr w:type="spellEnd"/>
      <w:r>
        <w:rPr>
          <w:rFonts w:ascii="Arial" w:eastAsia="Times New Roman" w:hAnsi="Arial" w:cs="Arial"/>
          <w:sz w:val="18"/>
          <w:szCs w:val="18"/>
        </w:rPr>
        <w:t>)</w:t>
      </w:r>
    </w:p>
    <w:p w:rsidR="00B3357E" w:rsidRDefault="00B3357E" w:rsidP="00B335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Treatment algorithm:</w:t>
      </w:r>
    </w:p>
    <w:p w:rsidR="00B3357E" w:rsidRDefault="00B3357E" w:rsidP="00B3357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Any contraindication to NSAIDs (AKI, CKD, CHF, PUD, on A/C)? </w:t>
      </w:r>
    </w:p>
    <w:p w:rsidR="00B3357E" w:rsidRDefault="00B3357E" w:rsidP="00B3357E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203E">
        <w:rPr>
          <w:rFonts w:ascii="Arial" w:eastAsia="Times New Roman" w:hAnsi="Arial" w:cs="Arial"/>
          <w:sz w:val="18"/>
          <w:szCs w:val="18"/>
        </w:rPr>
        <w:sym w:font="Wingdings" w:char="F0E0"/>
      </w:r>
      <w:r>
        <w:rPr>
          <w:rFonts w:ascii="Arial" w:eastAsia="Times New Roman" w:hAnsi="Arial" w:cs="Arial"/>
          <w:sz w:val="18"/>
          <w:szCs w:val="18"/>
        </w:rPr>
        <w:t xml:space="preserve"> If not, then treat with NSAIDs- naproxen 500mg q12hrs or indomethacin 50mg q8hrs </w:t>
      </w:r>
    </w:p>
    <w:p w:rsidR="00B3357E" w:rsidRDefault="00B3357E" w:rsidP="00B3357E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203E">
        <w:rPr>
          <w:rFonts w:ascii="Arial" w:eastAsia="Times New Roman" w:hAnsi="Arial" w:cs="Arial"/>
          <w:sz w:val="18"/>
          <w:szCs w:val="18"/>
        </w:rPr>
        <w:sym w:font="Wingdings" w:char="F0E0"/>
      </w:r>
      <w:r>
        <w:rPr>
          <w:rFonts w:ascii="Arial" w:eastAsia="Times New Roman" w:hAnsi="Arial" w:cs="Arial"/>
          <w:sz w:val="18"/>
          <w:szCs w:val="18"/>
        </w:rPr>
        <w:t xml:space="preserve"> If yes, then treat with colchicine- not to exceed 1.8mg on the first day (can be taken 0.6mg three times that day or first dose 1.2mg followed by 0.6mg an hour later)</w:t>
      </w:r>
    </w:p>
    <w:p w:rsidR="00B3357E" w:rsidRDefault="00B3357E" w:rsidP="00B3357E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203E">
        <w:rPr>
          <w:rFonts w:ascii="Arial" w:eastAsia="Times New Roman" w:hAnsi="Arial" w:cs="Arial"/>
          <w:sz w:val="18"/>
          <w:szCs w:val="18"/>
        </w:rPr>
        <w:sym w:font="Wingdings" w:char="F0E0"/>
      </w:r>
      <w:r>
        <w:rPr>
          <w:rFonts w:ascii="Arial" w:eastAsia="Times New Roman" w:hAnsi="Arial" w:cs="Arial"/>
          <w:sz w:val="18"/>
          <w:szCs w:val="18"/>
        </w:rPr>
        <w:t xml:space="preserve"> If colchicine contraindicated (severe renal or liver disease) and only 1 joint involved, consider intra-articular glucocorticoids</w:t>
      </w:r>
    </w:p>
    <w:p w:rsidR="00B3357E" w:rsidRDefault="00B3357E" w:rsidP="00B3357E">
      <w:pPr>
        <w:pStyle w:val="ListParagraph"/>
        <w:numPr>
          <w:ilvl w:val="4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203E">
        <w:rPr>
          <w:rFonts w:ascii="Arial" w:eastAsia="Times New Roman" w:hAnsi="Arial" w:cs="Arial"/>
          <w:sz w:val="18"/>
          <w:szCs w:val="18"/>
        </w:rPr>
        <w:sym w:font="Wingdings" w:char="F0E0"/>
      </w:r>
      <w:r>
        <w:rPr>
          <w:rFonts w:ascii="Arial" w:eastAsia="Times New Roman" w:hAnsi="Arial" w:cs="Arial"/>
          <w:sz w:val="18"/>
          <w:szCs w:val="18"/>
        </w:rPr>
        <w:t xml:space="preserve"> If &gt;2 joints involved, consider oral glucocorticoids (prednisone 30-40mg daily until resolution begins, then taper over 7-10 days)</w:t>
      </w:r>
    </w:p>
    <w:p w:rsidR="00B3357E" w:rsidRDefault="00B3357E" w:rsidP="00B3357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Start allopurinol AFTER the acute gouty attack </w:t>
      </w:r>
    </w:p>
    <w:p w:rsidR="00B3357E" w:rsidRPr="00A33886" w:rsidRDefault="00B3357E" w:rsidP="00B3357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Avoid thiazide/loop diuretics for blood pressure control in these patients 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5BA"/>
    <w:multiLevelType w:val="hybridMultilevel"/>
    <w:tmpl w:val="10028C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2E7540C"/>
    <w:multiLevelType w:val="hybridMultilevel"/>
    <w:tmpl w:val="447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7E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3357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7592-B5E6-4A0C-BC34-2B9710E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2017-09-11T12:08:00Z</dcterms:created>
  <dcterms:modified xsi:type="dcterms:W3CDTF">2017-09-11T12:13:00Z</dcterms:modified>
</cp:coreProperties>
</file>